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bookmarkStart w:id="0" w:name="_Toc323145456"/>
      <w:r w:rsidRPr="00FE74C9">
        <w:rPr>
          <w:rFonts w:ascii="Times New Roman" w:hAnsi="Times New Roman" w:cs="Times New Roman"/>
          <w:bCs/>
          <w:sz w:val="24"/>
          <w:szCs w:val="24"/>
        </w:rPr>
        <w:t>Приложение № 2</w:t>
      </w:r>
      <w:bookmarkEnd w:id="0"/>
      <w:r w:rsidRPr="00FE74C9">
        <w:rPr>
          <w:rFonts w:ascii="Times New Roman" w:hAnsi="Times New Roman" w:cs="Times New Roman"/>
          <w:bCs/>
          <w:sz w:val="24"/>
          <w:szCs w:val="24"/>
        </w:rPr>
        <w:t xml:space="preserve"> к концессионному соглашению </w:t>
      </w:r>
    </w:p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r w:rsidRPr="00FE74C9">
        <w:rPr>
          <w:rFonts w:ascii="Times New Roman" w:hAnsi="Times New Roman" w:cs="Times New Roman"/>
          <w:bCs/>
          <w:sz w:val="24"/>
          <w:szCs w:val="24"/>
        </w:rPr>
        <w:t>№__________   от "______"______201</w:t>
      </w:r>
      <w:r w:rsidR="00FE74C9">
        <w:rPr>
          <w:rFonts w:ascii="Times New Roman" w:hAnsi="Times New Roman" w:cs="Times New Roman"/>
          <w:bCs/>
          <w:sz w:val="24"/>
          <w:szCs w:val="24"/>
        </w:rPr>
        <w:t>6</w:t>
      </w:r>
    </w:p>
    <w:p w:rsidR="00EF3FDA" w:rsidRDefault="00EF3FDA" w:rsidP="007C5551">
      <w:pPr>
        <w:ind w:left="9072"/>
      </w:pPr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 xml:space="preserve">Перечень объектов </w:t>
      </w:r>
      <w:r w:rsidR="00593E80">
        <w:rPr>
          <w:rFonts w:ascii="Times New Roman" w:hAnsi="Times New Roman" w:cs="Times New Roman"/>
          <w:sz w:val="24"/>
          <w:szCs w:val="24"/>
        </w:rPr>
        <w:t xml:space="preserve">теплоснабжения, </w:t>
      </w:r>
      <w:r w:rsidRPr="00FE74C9">
        <w:rPr>
          <w:rFonts w:ascii="Times New Roman" w:hAnsi="Times New Roman" w:cs="Times New Roman"/>
          <w:sz w:val="24"/>
          <w:szCs w:val="24"/>
        </w:rPr>
        <w:t xml:space="preserve">водоснабжения и водоотведения, находящихся в собственности муниципального образования </w:t>
      </w:r>
      <w:proofErr w:type="spellStart"/>
      <w:r w:rsidRPr="00FE74C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FE74C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93E80">
        <w:rPr>
          <w:rFonts w:ascii="Times New Roman" w:hAnsi="Times New Roman" w:cs="Times New Roman"/>
          <w:sz w:val="24"/>
          <w:szCs w:val="24"/>
        </w:rPr>
        <w:t xml:space="preserve"> и расположенных на территории городского поселения </w:t>
      </w:r>
      <w:proofErr w:type="spellStart"/>
      <w:r w:rsidR="00593E80">
        <w:rPr>
          <w:rFonts w:ascii="Times New Roman" w:hAnsi="Times New Roman" w:cs="Times New Roman"/>
          <w:sz w:val="24"/>
          <w:szCs w:val="24"/>
        </w:rPr>
        <w:t>Куминский</w:t>
      </w:r>
      <w:proofErr w:type="spellEnd"/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>передаваемых по концессионному соглашению</w:t>
      </w:r>
    </w:p>
    <w:p w:rsidR="00FE74C9" w:rsidRDefault="00FE74C9" w:rsidP="00FE74C9">
      <w:pPr>
        <w:spacing w:after="0" w:line="240" w:lineRule="auto"/>
        <w:jc w:val="center"/>
        <w:rPr>
          <w:b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395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2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(с указанием адреса нахождения)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Площадь, протяженность, объем и т.п.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Реквизиты свидетельства о регистрации права собственности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593E80" w:rsidRPr="00593E80" w:rsidTr="0041170F">
        <w:trPr>
          <w:trHeight w:val="22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Котельная ДКВР №1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ул.Космонавтов,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680,4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21.05.2013г.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2 173 798,00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Повышающая насосная станция №1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 Школьная, д.3А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19,8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980099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20.11.2015г.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ind w:left="45"/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21 585,00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Повышающая насосная станция №2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 Комарова, д.14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10,6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980100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20.11.2015г.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157 900,00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Котельная №4,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 ул.Гагарина д.14.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392,9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 86-АБ 980098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18.11.2015г.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123 300,00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Ёмкость 400 куб.м. (ДКВР)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ул.Космонавтов,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400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42  246,00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Ёмкость 25 куб.м.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 Школьная, д.3А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132 011,93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Дизель-генератор </w:t>
            </w:r>
            <w:r w:rsidRPr="00593E80">
              <w:rPr>
                <w:rFonts w:ascii="Times New Roman" w:hAnsi="Times New Roman" w:cs="Times New Roman"/>
                <w:sz w:val="20"/>
                <w:lang w:val="en-US"/>
              </w:rPr>
              <w:t>AD 125V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844 939,29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Дымосос ДН-9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68 946,00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Котел ВВГМ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461 800,00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Котел водогрейный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котельная №4,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577 166,67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Котел КВ м-1,44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404 067,46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Вентилятор ВВД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26 266,67</w:t>
            </w:r>
          </w:p>
        </w:tc>
      </w:tr>
      <w:tr w:rsidR="00593E80" w:rsidRPr="00593E80" w:rsidTr="0041170F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80" w:rsidRPr="00593E80" w:rsidRDefault="00593E80" w:rsidP="00593E8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Воздухонагреватель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162 500,00</w:t>
            </w:r>
          </w:p>
        </w:tc>
      </w:tr>
    </w:tbl>
    <w:p w:rsidR="00593E80" w:rsidRDefault="00593E80" w:rsidP="00593E8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4395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220"/>
        </w:trPr>
        <w:tc>
          <w:tcPr>
            <w:tcW w:w="816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3828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417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Протяженность</w:t>
            </w:r>
          </w:p>
        </w:tc>
        <w:tc>
          <w:tcPr>
            <w:tcW w:w="2835" w:type="dxa"/>
            <w:gridSpan w:val="2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Реквизиты свидетельства о регистрации права</w:t>
            </w:r>
          </w:p>
        </w:tc>
        <w:tc>
          <w:tcPr>
            <w:tcW w:w="1418" w:type="dxa"/>
            <w:vMerge w:val="restart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593E80" w:rsidRPr="00593E80" w:rsidTr="0041170F">
        <w:trPr>
          <w:trHeight w:val="220"/>
        </w:trPr>
        <w:tc>
          <w:tcPr>
            <w:tcW w:w="816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418" w:type="dxa"/>
            <w:vMerge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Сети теплоснабжения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от котельной ДКВР №1 по ул.Космонавтов, 25</w:t>
            </w:r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5 683 м"/>
              </w:smartTagPr>
              <w:r w:rsidRPr="00593E80">
                <w:rPr>
                  <w:rFonts w:ascii="Times New Roman" w:hAnsi="Times New Roman" w:cs="Times New Roman"/>
                  <w:sz w:val="20"/>
                </w:rPr>
                <w:t>5 683 м</w:t>
              </w:r>
            </w:smartTag>
            <w:r w:rsidRPr="00593E8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547517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21.05.2013г. 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32 393,00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Сети теплоснабжения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от котельной №4 по ул.Гагарина, 14,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4 327 м"/>
              </w:smartTagPr>
              <w:r w:rsidRPr="00593E80">
                <w:rPr>
                  <w:rFonts w:ascii="Times New Roman" w:eastAsia="Calibri" w:hAnsi="Times New Roman" w:cs="Times New Roman"/>
                  <w:sz w:val="20"/>
                </w:rPr>
                <w:t>4 327 м</w:t>
              </w:r>
            </w:smartTag>
            <w:r w:rsidRPr="00593E80">
              <w:rPr>
                <w:rFonts w:ascii="Times New Roman" w:eastAsia="Calibri" w:hAnsi="Times New Roman" w:cs="Times New Roman"/>
                <w:sz w:val="20"/>
              </w:rPr>
              <w:t>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86-АА 083058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  <w:lang w:val="en-US"/>
              </w:rPr>
              <w:t>25</w:t>
            </w:r>
            <w:r w:rsidRPr="00593E80">
              <w:rPr>
                <w:rFonts w:ascii="Times New Roman" w:hAnsi="Times New Roman" w:cs="Times New Roman"/>
                <w:sz w:val="20"/>
              </w:rPr>
              <w:t>.04.2016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214 690,00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Сети теплоснабжения, протяженность 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ул.Школьная, д.7,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38м.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86-АВ 006038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26.08.2015 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190 454,00</w:t>
            </w:r>
          </w:p>
        </w:tc>
      </w:tr>
    </w:tbl>
    <w:p w:rsidR="00593E80" w:rsidRDefault="00593E80" w:rsidP="00593E8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4395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220"/>
        </w:trPr>
        <w:tc>
          <w:tcPr>
            <w:tcW w:w="816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3828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417" w:type="dxa"/>
            <w:vMerge w:val="restart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Площадь, протяженность, объем и т.п.</w:t>
            </w:r>
          </w:p>
        </w:tc>
        <w:tc>
          <w:tcPr>
            <w:tcW w:w="2835" w:type="dxa"/>
            <w:gridSpan w:val="2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Реквизиты свидетельства о регистрации права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593E80" w:rsidRPr="00593E80" w:rsidTr="0041170F">
        <w:trPr>
          <w:trHeight w:val="220"/>
        </w:trPr>
        <w:tc>
          <w:tcPr>
            <w:tcW w:w="816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Водоочистные сооружения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, ул. 50 лет ВЛКСМ, 39А</w:t>
            </w:r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748 кв.м.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767010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07.04.2014г. 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77 663 275,43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Станция обезжелезивания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ул.Комарова, 3,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122,8 кв.м.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980092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18.11.2015г.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795 400,00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Артезианская скважина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ул.Станционная,37А,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113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547481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286 300,00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Водозаборная скважина №1.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ул.50 лет ВЛКСМ, 9А,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547484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7 449,00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Водозаборная скважина №2.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ул.50 лет ВЛКСМ, 9А,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120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547485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7 449,00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Водозаборная скважина №1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ул.Гагарина №2,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90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547483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351,00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Водозаборная скважина №2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ул.Гагарина №2,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91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547482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351,00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Скважина котельной ДКВР №1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ул.Космонавтов,25А,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82,8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547515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7 449,00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Водонапорная башня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ул.Космонавтов,25,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547487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49 770,00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Водонапорная башня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ул.50 лет ВЛКСМ, д.9А,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33 кв.м.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547486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61,00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Водонапорная башня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ул.Гагарина №2,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86-А/Б 547488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434 050,00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Водозаборная скважина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 50 лет ВЛКСМ, 39А,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130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547516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21.05.2013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0,01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Артезианская скважина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ул.Станционная,37а,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113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547481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22.05.2013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286 300,00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Станция перекачки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 ж/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spellEnd"/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157 900,00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Буровая скважина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 ж/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spellEnd"/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125 100,00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Водопровод стальной, протяженностью </w:t>
            </w:r>
            <w:smartTag w:uri="urn:schemas-microsoft-com:office:smarttags" w:element="metricconverter">
              <w:smartTagPr>
                <w:attr w:name="ProductID" w:val="3020 м"/>
              </w:smartTagPr>
              <w:r w:rsidRPr="00593E80">
                <w:rPr>
                  <w:rFonts w:ascii="Times New Roman" w:eastAsia="Calibri" w:hAnsi="Times New Roman" w:cs="Times New Roman"/>
                  <w:sz w:val="20"/>
                </w:rPr>
                <w:t>3020 м</w:t>
              </w:r>
            </w:smartTag>
            <w:r w:rsidRPr="00593E80">
              <w:rPr>
                <w:rFonts w:ascii="Times New Roman" w:eastAsia="Calibri" w:hAnsi="Times New Roman" w:cs="Times New Roman"/>
                <w:sz w:val="20"/>
              </w:rPr>
              <w:t>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водозабор ж/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spellEnd"/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smartTag w:uri="urn:schemas-microsoft-com:office:smarttags" w:element="metricconverter">
              <w:smartTagPr>
                <w:attr w:name="ProductID" w:val="3020 м"/>
              </w:smartTagPr>
              <w:r w:rsidRPr="00593E80">
                <w:rPr>
                  <w:rFonts w:ascii="Times New Roman" w:eastAsia="Calibri" w:hAnsi="Times New Roman" w:cs="Times New Roman"/>
                  <w:sz w:val="20"/>
                </w:rPr>
                <w:t>3020 м</w:t>
              </w:r>
            </w:smartTag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583 000,00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Колонка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водоразб</w:t>
            </w:r>
            <w:proofErr w:type="spellEnd"/>
            <w:r w:rsidRPr="00593E80">
              <w:rPr>
                <w:rFonts w:ascii="Times New Roman" w:eastAsia="Calibri" w:hAnsi="Times New Roman" w:cs="Times New Roman"/>
                <w:sz w:val="20"/>
              </w:rPr>
              <w:t>. 2,5м.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4 167,74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Колонка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водоразб</w:t>
            </w:r>
            <w:proofErr w:type="spellEnd"/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. 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1 416,58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Механический фильтр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станция обезжелезивания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74 600,00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Насос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5 930,00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Колонка водоразборная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593E80">
                <w:rPr>
                  <w:rFonts w:ascii="Times New Roman" w:eastAsia="Calibri" w:hAnsi="Times New Roman" w:cs="Times New Roman"/>
                  <w:sz w:val="20"/>
                </w:rPr>
                <w:t>2,5 м</w:t>
              </w:r>
            </w:smartTag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4 167,74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Колонка водоразборная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1 416,58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Насос СМ-2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15 600,00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Насос СМ-2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15 600,00</w:t>
            </w:r>
          </w:p>
        </w:tc>
      </w:tr>
    </w:tbl>
    <w:p w:rsidR="00593E80" w:rsidRDefault="00593E80" w:rsidP="00593E80">
      <w:pPr>
        <w:jc w:val="center"/>
        <w:rPr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4395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578"/>
        </w:trPr>
        <w:tc>
          <w:tcPr>
            <w:tcW w:w="816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lastRenderedPageBreak/>
              <w:t>№</w:t>
            </w:r>
          </w:p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3828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417" w:type="dxa"/>
            <w:vMerge w:val="restart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Протяженность согласно свидетельства</w:t>
            </w:r>
          </w:p>
        </w:tc>
        <w:tc>
          <w:tcPr>
            <w:tcW w:w="2835" w:type="dxa"/>
            <w:gridSpan w:val="2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Реквизиты свидетельства о регистрации права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</w:t>
            </w:r>
          </w:p>
        </w:tc>
      </w:tr>
      <w:tr w:rsidR="00593E80" w:rsidRPr="00593E80" w:rsidTr="0041170F">
        <w:trPr>
          <w:trHeight w:val="577"/>
        </w:trPr>
        <w:tc>
          <w:tcPr>
            <w:tcW w:w="816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Сети водоснабжения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от скважин по ул.50 лет  ВЛКСМ, 9а, ул.Космонавтов, 25, Станционная, 37а,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15532м.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547519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21.05.2013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6 412,00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593E8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Сети водоснабжения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от скважин по ул.Гагарина, 2,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1561м.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547520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21.05.2013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5 991,00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41170F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Водопровод чугунный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166 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135 400,00</w:t>
            </w:r>
          </w:p>
        </w:tc>
      </w:tr>
      <w:tr w:rsidR="00593E80" w:rsidRPr="00593E80" w:rsidTr="0041170F">
        <w:tc>
          <w:tcPr>
            <w:tcW w:w="816" w:type="dxa"/>
          </w:tcPr>
          <w:p w:rsidR="00593E80" w:rsidRPr="00593E80" w:rsidRDefault="00593E80" w:rsidP="0041170F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4395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Трубопровод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87 490,00</w:t>
            </w:r>
          </w:p>
        </w:tc>
      </w:tr>
    </w:tbl>
    <w:p w:rsidR="00593E80" w:rsidRPr="00D712A6" w:rsidRDefault="00593E80" w:rsidP="00593E80">
      <w:pPr>
        <w:rPr>
          <w:color w:val="FF000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394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220"/>
        </w:trPr>
        <w:tc>
          <w:tcPr>
            <w:tcW w:w="817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3828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417" w:type="dxa"/>
            <w:vMerge w:val="restart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Площадь, протяженность, объем и т.п.</w:t>
            </w:r>
          </w:p>
        </w:tc>
        <w:tc>
          <w:tcPr>
            <w:tcW w:w="2835" w:type="dxa"/>
            <w:gridSpan w:val="2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Реквизиты свидетельства о регистрации права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593E80" w:rsidRPr="00593E80" w:rsidTr="0041170F">
        <w:trPr>
          <w:trHeight w:val="220"/>
        </w:trPr>
        <w:tc>
          <w:tcPr>
            <w:tcW w:w="817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c>
          <w:tcPr>
            <w:tcW w:w="817" w:type="dxa"/>
          </w:tcPr>
          <w:p w:rsidR="00593E80" w:rsidRPr="00593E80" w:rsidRDefault="00593E80" w:rsidP="00593E8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Здание канализационных очистных сооружений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ул.Комапрова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 xml:space="preserve">, 32, 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247,2 кв.м.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86-АБ 980122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 xml:space="preserve">15.12.2015г. 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1 354 618,92</w:t>
            </w:r>
          </w:p>
        </w:tc>
      </w:tr>
      <w:tr w:rsidR="00593E80" w:rsidRPr="00593E80" w:rsidTr="0041170F">
        <w:tc>
          <w:tcPr>
            <w:tcW w:w="817" w:type="dxa"/>
          </w:tcPr>
          <w:p w:rsidR="00593E80" w:rsidRPr="00593E80" w:rsidRDefault="00593E80" w:rsidP="00593E8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Насос СМ (КОС) 2 шт.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15 600,00</w:t>
            </w:r>
          </w:p>
        </w:tc>
      </w:tr>
      <w:tr w:rsidR="00593E80" w:rsidRPr="00593E80" w:rsidTr="0041170F">
        <w:tc>
          <w:tcPr>
            <w:tcW w:w="817" w:type="dxa"/>
          </w:tcPr>
          <w:p w:rsidR="00593E80" w:rsidRPr="00593E80" w:rsidRDefault="00593E80" w:rsidP="00593E8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Насос СМ (КОС) 2 шт.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15 600,00</w:t>
            </w:r>
          </w:p>
        </w:tc>
      </w:tr>
    </w:tbl>
    <w:p w:rsidR="00593E80" w:rsidRDefault="00593E80" w:rsidP="00593E80">
      <w:pPr>
        <w:jc w:val="center"/>
        <w:rPr>
          <w:szCs w:val="24"/>
        </w:rPr>
      </w:pPr>
    </w:p>
    <w:p w:rsidR="00593E80" w:rsidRDefault="00593E80" w:rsidP="00593E8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4"/>
        <w:gridCol w:w="4397"/>
        <w:gridCol w:w="3828"/>
        <w:gridCol w:w="1417"/>
        <w:gridCol w:w="1559"/>
        <w:gridCol w:w="1276"/>
        <w:gridCol w:w="1418"/>
      </w:tblGrid>
      <w:tr w:rsidR="00593E80" w:rsidRPr="00593E80" w:rsidTr="0041170F">
        <w:trPr>
          <w:trHeight w:val="578"/>
        </w:trPr>
        <w:tc>
          <w:tcPr>
            <w:tcW w:w="814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№</w:t>
            </w:r>
          </w:p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lastRenderedPageBreak/>
              <w:t>п</w:t>
            </w:r>
            <w:proofErr w:type="spellEnd"/>
            <w:r w:rsidRPr="00593E8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593E8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397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lastRenderedPageBreak/>
              <w:t>Наименование объекта</w:t>
            </w:r>
          </w:p>
        </w:tc>
        <w:tc>
          <w:tcPr>
            <w:tcW w:w="3828" w:type="dxa"/>
            <w:vMerge w:val="restart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417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Протяженность согласно свидетельств</w:t>
            </w:r>
            <w:r w:rsidRPr="00593E80">
              <w:rPr>
                <w:rFonts w:ascii="Times New Roman" w:hAnsi="Times New Roman" w:cs="Times New Roman"/>
                <w:sz w:val="20"/>
              </w:rPr>
              <w:lastRenderedPageBreak/>
              <w:t>а</w:t>
            </w:r>
          </w:p>
        </w:tc>
        <w:tc>
          <w:tcPr>
            <w:tcW w:w="2835" w:type="dxa"/>
            <w:gridSpan w:val="2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lastRenderedPageBreak/>
              <w:t>Реквизиты свидетельства о регистрации права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Балансовая стоимость</w:t>
            </w:r>
          </w:p>
        </w:tc>
      </w:tr>
      <w:tr w:rsidR="00593E80" w:rsidRPr="00593E80" w:rsidTr="0041170F">
        <w:trPr>
          <w:trHeight w:val="577"/>
        </w:trPr>
        <w:tc>
          <w:tcPr>
            <w:tcW w:w="814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7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28" w:type="dxa"/>
            <w:vMerge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93E80" w:rsidRPr="00593E80" w:rsidTr="0041170F">
        <w:tc>
          <w:tcPr>
            <w:tcW w:w="814" w:type="dxa"/>
          </w:tcPr>
          <w:p w:rsidR="00593E80" w:rsidRPr="00593E80" w:rsidRDefault="00593E80" w:rsidP="00593E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Наружная канализация и выгреб к 12-ти квартирному жилому дому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ул.Космонавтов,10,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41,59 м"/>
              </w:smartTagPr>
              <w:r w:rsidRPr="00593E80">
                <w:rPr>
                  <w:rFonts w:ascii="Times New Roman" w:hAnsi="Times New Roman" w:cs="Times New Roman"/>
                  <w:sz w:val="20"/>
                </w:rPr>
                <w:t>41,59 м</w:t>
              </w:r>
            </w:smartTag>
            <w:r w:rsidRPr="00593E8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72-НК 319854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10.04.2007г.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327 144,00</w:t>
            </w:r>
          </w:p>
        </w:tc>
      </w:tr>
      <w:tr w:rsidR="00593E80" w:rsidRPr="00593E80" w:rsidTr="0041170F">
        <w:tc>
          <w:tcPr>
            <w:tcW w:w="814" w:type="dxa"/>
          </w:tcPr>
          <w:p w:rsidR="00593E80" w:rsidRPr="00593E80" w:rsidRDefault="00593E80" w:rsidP="00593E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Наружные сети канализации с выгребом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ул.П.Морозова,7,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188,6м.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72-НК 208960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19.05.2006г.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2 282 116,72</w:t>
            </w:r>
          </w:p>
        </w:tc>
      </w:tr>
      <w:tr w:rsidR="00593E80" w:rsidRPr="00593E80" w:rsidTr="0041170F">
        <w:tc>
          <w:tcPr>
            <w:tcW w:w="814" w:type="dxa"/>
          </w:tcPr>
          <w:p w:rsidR="00593E80" w:rsidRPr="00593E80" w:rsidRDefault="00593E80" w:rsidP="00593E8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>Сети канализации</w:t>
            </w:r>
          </w:p>
        </w:tc>
        <w:tc>
          <w:tcPr>
            <w:tcW w:w="3828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r w:rsidRPr="00593E80">
              <w:rPr>
                <w:rFonts w:ascii="Times New Roman" w:eastAsia="Calibri" w:hAnsi="Times New Roman" w:cs="Times New Roman"/>
                <w:sz w:val="20"/>
              </w:rPr>
              <w:t xml:space="preserve">от КНС по ул.Комарова, д.3,  </w:t>
            </w:r>
            <w:proofErr w:type="spellStart"/>
            <w:r w:rsidRPr="00593E80">
              <w:rPr>
                <w:rFonts w:ascii="Times New Roman" w:eastAsia="Calibri" w:hAnsi="Times New Roman" w:cs="Times New Roman"/>
                <w:sz w:val="20"/>
              </w:rPr>
              <w:t>пгт.Куминский</w:t>
            </w:r>
            <w:proofErr w:type="spellEnd"/>
          </w:p>
        </w:tc>
        <w:tc>
          <w:tcPr>
            <w:tcW w:w="1417" w:type="dxa"/>
          </w:tcPr>
          <w:p w:rsidR="00593E80" w:rsidRPr="00593E80" w:rsidRDefault="00593E80" w:rsidP="0041170F">
            <w:pPr>
              <w:rPr>
                <w:rFonts w:ascii="Times New Roman" w:eastAsia="Calibri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5528 м"/>
              </w:smartTagPr>
              <w:r w:rsidRPr="00593E80">
                <w:rPr>
                  <w:rFonts w:ascii="Times New Roman" w:eastAsia="Calibri" w:hAnsi="Times New Roman" w:cs="Times New Roman"/>
                  <w:sz w:val="20"/>
                </w:rPr>
                <w:t>5528 м</w:t>
              </w:r>
            </w:smartTag>
            <w:r w:rsidRPr="00593E80">
              <w:rPr>
                <w:rFonts w:ascii="Times New Roman" w:eastAsia="Calibri" w:hAnsi="Times New Roman" w:cs="Times New Roman"/>
                <w:sz w:val="20"/>
              </w:rPr>
              <w:t>.</w:t>
            </w:r>
          </w:p>
        </w:tc>
        <w:tc>
          <w:tcPr>
            <w:tcW w:w="1559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86-АА 083205</w:t>
            </w:r>
          </w:p>
        </w:tc>
        <w:tc>
          <w:tcPr>
            <w:tcW w:w="1276" w:type="dxa"/>
          </w:tcPr>
          <w:p w:rsidR="00593E80" w:rsidRPr="00593E80" w:rsidRDefault="00593E80" w:rsidP="0041170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05.04.2016г.</w:t>
            </w:r>
          </w:p>
        </w:tc>
        <w:tc>
          <w:tcPr>
            <w:tcW w:w="1418" w:type="dxa"/>
          </w:tcPr>
          <w:p w:rsidR="00593E80" w:rsidRPr="00593E80" w:rsidRDefault="00593E80" w:rsidP="0041170F">
            <w:pPr>
              <w:rPr>
                <w:rFonts w:ascii="Times New Roman" w:hAnsi="Times New Roman" w:cs="Times New Roman"/>
                <w:sz w:val="20"/>
              </w:rPr>
            </w:pPr>
            <w:r w:rsidRPr="00593E80">
              <w:rPr>
                <w:rFonts w:ascii="Times New Roman" w:hAnsi="Times New Roman" w:cs="Times New Roman"/>
                <w:sz w:val="20"/>
              </w:rPr>
              <w:t>808 300,00</w:t>
            </w:r>
          </w:p>
        </w:tc>
      </w:tr>
    </w:tbl>
    <w:p w:rsidR="00593E80" w:rsidRDefault="00593E80" w:rsidP="00593E80"/>
    <w:p w:rsidR="00593E80" w:rsidRDefault="00593E80" w:rsidP="00593E80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sectPr w:rsidR="007C5551" w:rsidSect="007C5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31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612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63A7E"/>
    <w:multiLevelType w:val="hybridMultilevel"/>
    <w:tmpl w:val="463E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24B4D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26C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168F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C7DBA"/>
    <w:multiLevelType w:val="hybridMultilevel"/>
    <w:tmpl w:val="408E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F3FDA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4786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D3D65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3E80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601C"/>
    <w:rsid w:val="005D7B05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20B2"/>
    <w:rsid w:val="006A2BDF"/>
    <w:rsid w:val="006A5C2B"/>
    <w:rsid w:val="006A7443"/>
    <w:rsid w:val="006A7A6F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51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208D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1545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A7AED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11E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53C3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5752F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0DE3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30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5A89"/>
    <w:rsid w:val="00EE679B"/>
    <w:rsid w:val="00EE67C4"/>
    <w:rsid w:val="00EF3FDA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4C9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555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C5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25708-48B5-4B70-A4B0-45D9FD86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9</cp:revision>
  <dcterms:created xsi:type="dcterms:W3CDTF">2015-09-25T05:55:00Z</dcterms:created>
  <dcterms:modified xsi:type="dcterms:W3CDTF">2016-06-16T03:49:00Z</dcterms:modified>
</cp:coreProperties>
</file>